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F9" w:rsidRDefault="008227F9" w:rsidP="008227F9">
      <w:pPr>
        <w:rPr>
          <w:rFonts w:ascii="Times New Roman" w:hAnsi="Times New Roman" w:cs="Times New Roman"/>
          <w:b/>
          <w:sz w:val="24"/>
          <w:szCs w:val="24"/>
        </w:rPr>
      </w:pPr>
      <w:r w:rsidRPr="008227F9">
        <w:rPr>
          <w:rFonts w:ascii="Times New Roman" w:hAnsi="Times New Roman" w:cs="Times New Roman"/>
          <w:b/>
          <w:sz w:val="24"/>
          <w:szCs w:val="24"/>
        </w:rPr>
        <w:t>Конспект урока в 7 классе.</w:t>
      </w:r>
    </w:p>
    <w:p w:rsidR="0052234C" w:rsidRDefault="008227F9" w:rsidP="008227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234C" w:rsidRPr="008227F9">
        <w:rPr>
          <w:rFonts w:ascii="Times New Roman" w:hAnsi="Times New Roman" w:cs="Times New Roman"/>
          <w:b/>
          <w:sz w:val="28"/>
          <w:szCs w:val="28"/>
        </w:rPr>
        <w:t>Тема урока.</w:t>
      </w:r>
      <w:r w:rsidR="0052234C" w:rsidRPr="0052234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52234C" w:rsidRPr="00EF6C73">
        <w:rPr>
          <w:rFonts w:ascii="Times New Roman" w:hAnsi="Times New Roman" w:cs="Times New Roman"/>
          <w:b/>
          <w:sz w:val="28"/>
          <w:szCs w:val="28"/>
        </w:rPr>
        <w:t xml:space="preserve">Причастие. Значение и основные грамматические    признаки. </w:t>
      </w:r>
      <w:r w:rsidR="00EF6C73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52234C" w:rsidRPr="00EF6C73">
        <w:rPr>
          <w:rFonts w:ascii="Times New Roman" w:hAnsi="Times New Roman" w:cs="Times New Roman"/>
          <w:b/>
          <w:sz w:val="28"/>
          <w:szCs w:val="28"/>
        </w:rPr>
        <w:t>Синтаксическая роль в предложении.</w:t>
      </w:r>
    </w:p>
    <w:p w:rsidR="007B5D71" w:rsidRDefault="007B5D71" w:rsidP="007B5D71">
      <w:pPr>
        <w:pStyle w:val="a4"/>
        <w:shd w:val="clear" w:color="auto" w:fill="FFFFFF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="00EF6C73">
        <w:rPr>
          <w:b/>
          <w:sz w:val="28"/>
          <w:szCs w:val="28"/>
        </w:rPr>
        <w:t xml:space="preserve"> урока</w:t>
      </w:r>
      <w:r w:rsidR="00EF6C73" w:rsidRPr="00EF6C73">
        <w:rPr>
          <w:sz w:val="28"/>
          <w:szCs w:val="28"/>
        </w:rPr>
        <w:t>: восстанов</w:t>
      </w:r>
      <w:r>
        <w:rPr>
          <w:sz w:val="28"/>
          <w:szCs w:val="28"/>
        </w:rPr>
        <w:t>ление в памяти учащихся знаний</w:t>
      </w:r>
      <w:r w:rsidR="00EF6C73" w:rsidRPr="00EF6C73">
        <w:rPr>
          <w:sz w:val="28"/>
          <w:szCs w:val="28"/>
        </w:rPr>
        <w:t xml:space="preserve"> о глаголе и об имени прилагательном;</w:t>
      </w:r>
      <w:r w:rsidR="00EF6C73" w:rsidRPr="007B5D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помощь в  усвоении </w:t>
      </w:r>
      <w:r w:rsidRPr="007B5D7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 w:rsidRPr="007B5D71">
        <w:rPr>
          <w:sz w:val="28"/>
          <w:szCs w:val="28"/>
        </w:rPr>
        <w:t xml:space="preserve"> морфологически</w:t>
      </w:r>
      <w:r>
        <w:rPr>
          <w:sz w:val="28"/>
          <w:szCs w:val="28"/>
        </w:rPr>
        <w:t>х и синтаксических признаков причастия.</w:t>
      </w:r>
    </w:p>
    <w:p w:rsidR="00E7549C" w:rsidRDefault="007B5D71" w:rsidP="007B5D71">
      <w:pPr>
        <w:pStyle w:val="a4"/>
        <w:shd w:val="clear" w:color="auto" w:fill="FFFFFF"/>
        <w:spacing w:line="360" w:lineRule="auto"/>
        <w:rPr>
          <w:b/>
          <w:sz w:val="28"/>
          <w:szCs w:val="28"/>
        </w:rPr>
      </w:pPr>
      <w:r w:rsidRPr="007B5D71">
        <w:rPr>
          <w:b/>
          <w:sz w:val="28"/>
          <w:szCs w:val="28"/>
        </w:rPr>
        <w:t>Задачи урока:</w:t>
      </w:r>
    </w:p>
    <w:p w:rsidR="00E7549C" w:rsidRDefault="00E7549C" w:rsidP="007B5D71">
      <w:pPr>
        <w:pStyle w:val="a4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7B5D71">
        <w:rPr>
          <w:sz w:val="28"/>
          <w:szCs w:val="28"/>
        </w:rPr>
        <w:t xml:space="preserve"> выработать</w:t>
      </w:r>
      <w:r w:rsidR="007B5D71" w:rsidRPr="007B5D71">
        <w:rPr>
          <w:sz w:val="28"/>
          <w:szCs w:val="28"/>
        </w:rPr>
        <w:t xml:space="preserve"> умение исследовать: наблюдать, находить новые </w:t>
      </w:r>
      <w:proofErr w:type="gramStart"/>
      <w:r w:rsidR="007B5D71" w:rsidRPr="007B5D71">
        <w:rPr>
          <w:sz w:val="28"/>
          <w:szCs w:val="28"/>
        </w:rPr>
        <w:t>факты об объекте</w:t>
      </w:r>
      <w:proofErr w:type="gramEnd"/>
      <w:r w:rsidR="003D7867">
        <w:rPr>
          <w:sz w:val="28"/>
          <w:szCs w:val="28"/>
        </w:rPr>
        <w:t xml:space="preserve"> исследования</w:t>
      </w:r>
      <w:r w:rsidR="007B5D71" w:rsidRPr="007B5D71">
        <w:rPr>
          <w:sz w:val="28"/>
          <w:szCs w:val="28"/>
        </w:rPr>
        <w:t xml:space="preserve">, анализировать </w:t>
      </w:r>
      <w:r w:rsidR="007B5D71">
        <w:rPr>
          <w:sz w:val="28"/>
          <w:szCs w:val="28"/>
        </w:rPr>
        <w:t xml:space="preserve">их, </w:t>
      </w:r>
      <w:r w:rsidR="003D7867">
        <w:rPr>
          <w:sz w:val="28"/>
          <w:szCs w:val="28"/>
        </w:rPr>
        <w:t xml:space="preserve">делать выводы и </w:t>
      </w:r>
      <w:r w:rsidR="007B5D71">
        <w:rPr>
          <w:sz w:val="28"/>
          <w:szCs w:val="28"/>
        </w:rPr>
        <w:t xml:space="preserve">аргументировать свои выводы; </w:t>
      </w:r>
      <w:r w:rsidR="00EF6C73" w:rsidRPr="00EF6C73">
        <w:rPr>
          <w:sz w:val="28"/>
          <w:szCs w:val="28"/>
        </w:rPr>
        <w:t>создать ус</w:t>
      </w:r>
      <w:r w:rsidR="007B5D71">
        <w:rPr>
          <w:sz w:val="28"/>
          <w:szCs w:val="28"/>
        </w:rPr>
        <w:t>ловия для восприятия новой темы;</w:t>
      </w:r>
    </w:p>
    <w:p w:rsidR="00E7549C" w:rsidRDefault="00E7549C" w:rsidP="007B5D71">
      <w:pPr>
        <w:pStyle w:val="a4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EF6C73" w:rsidRPr="00EF6C73">
        <w:rPr>
          <w:sz w:val="28"/>
          <w:szCs w:val="28"/>
        </w:rPr>
        <w:t xml:space="preserve"> формировать умение различать причастия и прилагательные</w:t>
      </w:r>
      <w:r w:rsidR="00F806CD">
        <w:rPr>
          <w:sz w:val="28"/>
          <w:szCs w:val="28"/>
        </w:rPr>
        <w:t>, употреблять</w:t>
      </w:r>
      <w:r w:rsidR="007B5D71">
        <w:rPr>
          <w:sz w:val="28"/>
          <w:szCs w:val="28"/>
        </w:rPr>
        <w:t xml:space="preserve"> причастия </w:t>
      </w:r>
      <w:r w:rsidR="00F806CD">
        <w:rPr>
          <w:sz w:val="28"/>
          <w:szCs w:val="28"/>
        </w:rPr>
        <w:t xml:space="preserve"> в речи;</w:t>
      </w:r>
    </w:p>
    <w:p w:rsidR="00E7549C" w:rsidRDefault="00E7549C" w:rsidP="007B5D71">
      <w:pPr>
        <w:pStyle w:val="a4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5D71">
        <w:rPr>
          <w:sz w:val="28"/>
          <w:szCs w:val="28"/>
        </w:rPr>
        <w:t>развивать навыки синт</w:t>
      </w:r>
      <w:r>
        <w:rPr>
          <w:sz w:val="28"/>
          <w:szCs w:val="28"/>
        </w:rPr>
        <w:t>аксического разбора предложений;</w:t>
      </w:r>
    </w:p>
    <w:p w:rsidR="00EF6C73" w:rsidRDefault="00E7549C" w:rsidP="007B5D71">
      <w:pPr>
        <w:pStyle w:val="a4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F806CD">
        <w:rPr>
          <w:sz w:val="28"/>
          <w:szCs w:val="28"/>
        </w:rPr>
        <w:t xml:space="preserve"> воспитывать интерес к русскому языку.</w:t>
      </w:r>
    </w:p>
    <w:p w:rsidR="004A66B9" w:rsidRPr="004A66B9" w:rsidRDefault="004A66B9" w:rsidP="004A66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66B9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4A66B9" w:rsidRDefault="004A66B9" w:rsidP="004A66B9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-Здравствуйте, ребята! Я рада видеть вас на уроке. Желаю вам хорошего дня, успешной работы и удачи.</w:t>
      </w:r>
    </w:p>
    <w:p w:rsidR="004A66B9" w:rsidRDefault="004A66B9" w:rsidP="004A66B9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выскажите добрые пожелания друг другу.</w:t>
      </w:r>
    </w:p>
    <w:p w:rsidR="004A66B9" w:rsidRDefault="004A66B9" w:rsidP="004A66B9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Раз пришли мы на урок, </w:t>
      </w:r>
    </w:p>
    <w:p w:rsidR="004A66B9" w:rsidRDefault="004A66B9" w:rsidP="004A66B9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Будем думать и искать,</w:t>
      </w:r>
    </w:p>
    <w:p w:rsidR="004A66B9" w:rsidRDefault="004A66B9" w:rsidP="004A66B9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Находить и</w:t>
      </w:r>
      <w:r w:rsidR="00C85624">
        <w:rPr>
          <w:rFonts w:ascii="Times New Roman" w:hAnsi="Times New Roman" w:cs="Times New Roman"/>
          <w:sz w:val="28"/>
          <w:szCs w:val="28"/>
        </w:rPr>
        <w:t xml:space="preserve"> узнавать</w:t>
      </w:r>
      <w:r w:rsidR="00BF3D68">
        <w:rPr>
          <w:rFonts w:ascii="Times New Roman" w:hAnsi="Times New Roman" w:cs="Times New Roman"/>
          <w:sz w:val="28"/>
          <w:szCs w:val="28"/>
        </w:rPr>
        <w:t>,</w:t>
      </w:r>
    </w:p>
    <w:p w:rsidR="00BF3D68" w:rsidRDefault="00BF3D68" w:rsidP="004A66B9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То, что нужно – запоминать.</w:t>
      </w:r>
    </w:p>
    <w:p w:rsidR="004A66B9" w:rsidRDefault="004A66B9" w:rsidP="004A66B9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</w:p>
    <w:p w:rsidR="004A66B9" w:rsidRPr="00DA4881" w:rsidRDefault="004A66B9" w:rsidP="004A66B9">
      <w:pPr>
        <w:pStyle w:val="a3"/>
        <w:ind w:left="930"/>
        <w:rPr>
          <w:rFonts w:ascii="Times New Roman" w:hAnsi="Times New Roman" w:cs="Times New Roman"/>
          <w:b/>
          <w:sz w:val="28"/>
          <w:szCs w:val="28"/>
        </w:rPr>
      </w:pPr>
      <w:r w:rsidRPr="00DA488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5275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7549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DA4881">
        <w:rPr>
          <w:rFonts w:ascii="Times New Roman" w:hAnsi="Times New Roman" w:cs="Times New Roman"/>
          <w:b/>
          <w:sz w:val="28"/>
          <w:szCs w:val="28"/>
        </w:rPr>
        <w:t xml:space="preserve"> Запись на доске: </w:t>
      </w:r>
    </w:p>
    <w:p w:rsidR="004A66B9" w:rsidRDefault="0095275A" w:rsidP="004A66B9">
      <w:pPr>
        <w:pStyle w:val="a3"/>
        <w:ind w:left="9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4A66B9" w:rsidRPr="00DA4881">
        <w:rPr>
          <w:rFonts w:ascii="Times New Roman" w:hAnsi="Times New Roman" w:cs="Times New Roman"/>
          <w:b/>
          <w:sz w:val="28"/>
          <w:szCs w:val="28"/>
        </w:rPr>
        <w:t xml:space="preserve">Они служат к сокращению человеческого слова, заключая в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A66B9" w:rsidRPr="00DA4881">
        <w:rPr>
          <w:rFonts w:ascii="Times New Roman" w:hAnsi="Times New Roman" w:cs="Times New Roman"/>
          <w:b/>
          <w:sz w:val="28"/>
          <w:szCs w:val="28"/>
        </w:rPr>
        <w:t xml:space="preserve">себе </w:t>
      </w:r>
      <w:r w:rsidR="00DA4881" w:rsidRPr="00DA4881">
        <w:rPr>
          <w:rFonts w:ascii="Times New Roman" w:hAnsi="Times New Roman" w:cs="Times New Roman"/>
          <w:b/>
          <w:sz w:val="28"/>
          <w:szCs w:val="28"/>
        </w:rPr>
        <w:t>имени и глагола силу.  (</w:t>
      </w:r>
      <w:proofErr w:type="spellStart"/>
      <w:r w:rsidR="00DA4881" w:rsidRPr="00DA4881">
        <w:rPr>
          <w:rFonts w:ascii="Times New Roman" w:hAnsi="Times New Roman" w:cs="Times New Roman"/>
          <w:b/>
          <w:sz w:val="28"/>
          <w:szCs w:val="28"/>
        </w:rPr>
        <w:t>М.В.Ломоносов</w:t>
      </w:r>
      <w:proofErr w:type="spellEnd"/>
      <w:r w:rsidR="00DA4881" w:rsidRPr="00DA4881">
        <w:rPr>
          <w:rFonts w:ascii="Times New Roman" w:hAnsi="Times New Roman" w:cs="Times New Roman"/>
          <w:b/>
          <w:sz w:val="28"/>
          <w:szCs w:val="28"/>
        </w:rPr>
        <w:t>).</w:t>
      </w:r>
    </w:p>
    <w:p w:rsidR="00E7549C" w:rsidRDefault="00E7549C" w:rsidP="004A66B9">
      <w:pPr>
        <w:pStyle w:val="a3"/>
        <w:ind w:left="930"/>
        <w:rPr>
          <w:rFonts w:ascii="Times New Roman" w:hAnsi="Times New Roman" w:cs="Times New Roman"/>
          <w:b/>
          <w:sz w:val="28"/>
          <w:szCs w:val="28"/>
        </w:rPr>
      </w:pPr>
    </w:p>
    <w:p w:rsidR="00DA4881" w:rsidRPr="00DA4881" w:rsidRDefault="00DA4881" w:rsidP="00DA48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Актуализация знаний.</w:t>
      </w:r>
    </w:p>
    <w:p w:rsidR="00DA4881" w:rsidRDefault="00DA4881" w:rsidP="00DA488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мы начинаем исследование очень интересного. Но чтобы наша работа была успешной, мы должны вспомнить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двух частях речи: о глаголе и об имени прилагательном.</w:t>
      </w:r>
    </w:p>
    <w:p w:rsidR="00DA4881" w:rsidRDefault="00DA4881" w:rsidP="00DA488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Что же мы знаем о глаголе? Два ученика у доски. Один ученик полно и логично рассказывает о глаголе. (Если имеются затруднения, второй ученик помогает.)</w:t>
      </w:r>
    </w:p>
    <w:p w:rsidR="00DA4881" w:rsidRDefault="00DA4881" w:rsidP="00DA488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Грамматический разбор предложений. </w:t>
      </w:r>
    </w:p>
    <w:p w:rsidR="00DA4881" w:rsidRDefault="00DA4881" w:rsidP="00DA488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улице идёт снег. А воздух жжёт, и колется, и пахнет, как арбуз. (О.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A4881" w:rsidRDefault="00DA4881" w:rsidP="00DA488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Морфологический разбор глаголов </w:t>
      </w:r>
      <w:r w:rsidRPr="00DA4881">
        <w:rPr>
          <w:rFonts w:ascii="Times New Roman" w:hAnsi="Times New Roman" w:cs="Times New Roman"/>
          <w:i/>
          <w:sz w:val="28"/>
          <w:szCs w:val="28"/>
        </w:rPr>
        <w:t>колется, пахнет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91C" w:rsidRDefault="004F191C" w:rsidP="004F19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учебной задачи.</w:t>
      </w:r>
    </w:p>
    <w:p w:rsidR="004F191C" w:rsidRDefault="004F191C" w:rsidP="004F191C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улице идёт снег. </w:t>
      </w:r>
    </w:p>
    <w:p w:rsidR="004F191C" w:rsidRDefault="004F191C" w:rsidP="004F191C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назовём признаки снега. (Белый, пушистый, мягкий…).</w:t>
      </w:r>
    </w:p>
    <w:p w:rsidR="004F191C" w:rsidRDefault="004F191C" w:rsidP="004F191C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это часть речи? Какие признаки предмета они обозначают, постоянные или временные?</w:t>
      </w:r>
    </w:p>
    <w:p w:rsidR="004F191C" w:rsidRDefault="004F191C" w:rsidP="004F191C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теперь подумаем: а какие признаки мы назовём, если со снегом будут происходить действия. (</w:t>
      </w:r>
      <w:proofErr w:type="gramStart"/>
      <w:r>
        <w:rPr>
          <w:rFonts w:ascii="Times New Roman" w:hAnsi="Times New Roman" w:cs="Times New Roman"/>
          <w:sz w:val="28"/>
          <w:szCs w:val="28"/>
        </w:rPr>
        <w:t>Падающий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>, идущий, сверкающий, упавший…)</w:t>
      </w:r>
    </w:p>
    <w:p w:rsidR="004F191C" w:rsidRDefault="004F191C" w:rsidP="004F191C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-Постоянные эти признаки или  нет? (Нет: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падающий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сейчас падает – настоящее время; упавший – упал – прошедшее время.)</w:t>
      </w:r>
    </w:p>
    <w:p w:rsidR="004F191C" w:rsidRDefault="004F191C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F19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«Открытие нового знания».</w:t>
      </w:r>
    </w:p>
    <w:p w:rsidR="004F191C" w:rsidRDefault="004F191C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Запись на интерактивной доске.</w:t>
      </w:r>
    </w:p>
    <w:p w:rsidR="004F191C" w:rsidRDefault="004F191C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снег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Сверкающий снег</w:t>
      </w:r>
    </w:p>
    <w:p w:rsidR="004F191C" w:rsidRDefault="004F191C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Пушистый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снег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Упавший снег</w:t>
      </w:r>
    </w:p>
    <w:p w:rsidR="00AE4EF5" w:rsidRDefault="00AE4EF5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сочетаниях левого столбика действие присутствует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Нет.)</w:t>
      </w:r>
    </w:p>
    <w:p w:rsidR="00AE4EF5" w:rsidRDefault="00AE4EF5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в сочетаниях правого столбика? </w:t>
      </w:r>
      <w:proofErr w:type="gramStart"/>
      <w:r>
        <w:rPr>
          <w:rFonts w:ascii="Times New Roman" w:hAnsi="Times New Roman" w:cs="Times New Roman"/>
          <w:sz w:val="28"/>
          <w:szCs w:val="28"/>
        </w:rPr>
        <w:t>(Присутствует.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Снег сверкает.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Снег упал.)</w:t>
      </w:r>
      <w:proofErr w:type="gramEnd"/>
    </w:p>
    <w:p w:rsidR="00AE4EF5" w:rsidRDefault="00AE4EF5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Вот об этих словах мы и будем говорить сегодня на уроке. Они называются </w:t>
      </w:r>
      <w:r w:rsidRPr="00AE4EF5">
        <w:rPr>
          <w:rFonts w:ascii="Times New Roman" w:hAnsi="Times New Roman" w:cs="Times New Roman"/>
          <w:b/>
          <w:i/>
          <w:sz w:val="28"/>
          <w:szCs w:val="28"/>
        </w:rPr>
        <w:t>причастиями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EF5" w:rsidRDefault="00AE4EF5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начале урока я говорила, что будем изучать что-то очень интересное. Но почему-то не употребила слова «часть речи». Как вы думаете, ребята, почему? (Наверное, это не часть речи.)</w:t>
      </w:r>
    </w:p>
    <w:p w:rsidR="00AE4EF5" w:rsidRDefault="00AE4EF5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это не самостоятельная часть речи, а форма глагола.</w:t>
      </w:r>
    </w:p>
    <w:p w:rsidR="00AE4EF5" w:rsidRDefault="00AE4EF5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же обозначает эта  форма глагола? (Признак предмета).</w:t>
      </w:r>
    </w:p>
    <w:p w:rsidR="00AE4EF5" w:rsidRDefault="00AE4EF5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Правильно. Но при этом присутствует ещё и действие. Давайте попробуем определить, что же такое причастие. (Ученики в группах проговаривают и отвечают.)</w:t>
      </w:r>
    </w:p>
    <w:p w:rsidR="00AE4EF5" w:rsidRDefault="00AE4EF5" w:rsidP="004F191C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Таким образом,</w:t>
      </w:r>
      <w:r w:rsidRPr="00AE4EF5">
        <w:rPr>
          <w:rFonts w:ascii="Times New Roman" w:hAnsi="Times New Roman" w:cs="Times New Roman"/>
          <w:b/>
          <w:i/>
          <w:sz w:val="28"/>
          <w:szCs w:val="28"/>
        </w:rPr>
        <w:t xml:space="preserve"> причастие – это форма глагола, которая обозначает признак предмета по его действию</w:t>
      </w:r>
      <w:r>
        <w:rPr>
          <w:rFonts w:ascii="Times New Roman" w:hAnsi="Times New Roman" w:cs="Times New Roman"/>
          <w:b/>
          <w:i/>
          <w:sz w:val="28"/>
          <w:szCs w:val="28"/>
        </w:rPr>
        <w:t>: белеющий искрящийся снег.</w:t>
      </w:r>
    </w:p>
    <w:p w:rsidR="00F41306" w:rsidRDefault="003D7867" w:rsidP="00F4130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2AF9">
        <w:rPr>
          <w:rFonts w:ascii="Times New Roman" w:hAnsi="Times New Roman" w:cs="Times New Roman"/>
          <w:sz w:val="28"/>
          <w:szCs w:val="28"/>
        </w:rPr>
        <w:t xml:space="preserve"> Каким членом предложения они будут? (Определением.)</w:t>
      </w:r>
      <w:r w:rsidR="00F41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A10" w:rsidRDefault="00925A10" w:rsidP="00F4130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7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изменяются причастия?  Доказать своё мнение, указав причастия, определив их род, число, падеж.</w:t>
      </w:r>
    </w:p>
    <w:p w:rsidR="00A67D42" w:rsidRDefault="00A67D42" w:rsidP="00492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Гудящий над головой шум усиливался. (Гудящи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причастие, так как обозначает признак по его действию – шум гудит;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.).  Тающий снег пахнет сыроежками. </w:t>
      </w:r>
    </w:p>
    <w:p w:rsidR="00A67D42" w:rsidRDefault="00A67D42" w:rsidP="00492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Сделать синтаксический разбор предложения.</w:t>
      </w:r>
    </w:p>
    <w:p w:rsidR="00A67D42" w:rsidRDefault="00A67D42" w:rsidP="00492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Путники идут к чернеющей дороге.</w:t>
      </w:r>
    </w:p>
    <w:p w:rsidR="00F41306" w:rsidRDefault="00A67D42" w:rsidP="00370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членом предложения является причастие?</w:t>
      </w:r>
    </w:p>
    <w:p w:rsidR="00E7549C" w:rsidRDefault="003700F9" w:rsidP="00370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49C" w:rsidRDefault="00E7549C" w:rsidP="003700F9">
      <w:pPr>
        <w:rPr>
          <w:rFonts w:ascii="Times New Roman" w:hAnsi="Times New Roman" w:cs="Times New Roman"/>
          <w:sz w:val="28"/>
          <w:szCs w:val="28"/>
        </w:rPr>
      </w:pPr>
    </w:p>
    <w:p w:rsidR="003700F9" w:rsidRDefault="003700F9" w:rsidP="00370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Составление памятки.</w:t>
      </w:r>
    </w:p>
    <w:p w:rsidR="003700F9" w:rsidRPr="00754117" w:rsidRDefault="003700F9" w:rsidP="003700F9">
      <w:pPr>
        <w:rPr>
          <w:rFonts w:ascii="Times New Roman" w:hAnsi="Times New Roman" w:cs="Times New Roman"/>
          <w:b/>
          <w:sz w:val="28"/>
          <w:szCs w:val="28"/>
        </w:rPr>
      </w:pPr>
      <w:r w:rsidRPr="007541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ПРИЧАСТИЕ</w:t>
      </w:r>
    </w:p>
    <w:p w:rsidR="003700F9" w:rsidRPr="00754117" w:rsidRDefault="003700F9" w:rsidP="003700F9">
      <w:pPr>
        <w:rPr>
          <w:rFonts w:ascii="Times New Roman" w:hAnsi="Times New Roman" w:cs="Times New Roman"/>
          <w:b/>
          <w:sz w:val="28"/>
          <w:szCs w:val="28"/>
        </w:rPr>
      </w:pPr>
      <w:r w:rsidRPr="007541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имеет признаки</w:t>
      </w:r>
    </w:p>
    <w:p w:rsidR="003700F9" w:rsidRPr="00754117" w:rsidRDefault="003700F9" w:rsidP="003700F9">
      <w:pPr>
        <w:rPr>
          <w:rFonts w:ascii="Times New Roman" w:hAnsi="Times New Roman" w:cs="Times New Roman"/>
          <w:b/>
          <w:sz w:val="28"/>
          <w:szCs w:val="28"/>
        </w:rPr>
      </w:pPr>
      <w:r w:rsidRPr="00754117">
        <w:rPr>
          <w:rFonts w:ascii="Times New Roman" w:hAnsi="Times New Roman" w:cs="Times New Roman"/>
          <w:b/>
          <w:sz w:val="28"/>
          <w:szCs w:val="28"/>
        </w:rPr>
        <w:t xml:space="preserve">глагола: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54117">
        <w:rPr>
          <w:rFonts w:ascii="Times New Roman" w:hAnsi="Times New Roman" w:cs="Times New Roman"/>
          <w:b/>
          <w:sz w:val="28"/>
          <w:szCs w:val="28"/>
        </w:rPr>
        <w:t>прилагательного:</w:t>
      </w:r>
    </w:p>
    <w:p w:rsidR="003700F9" w:rsidRPr="00754117" w:rsidRDefault="003700F9" w:rsidP="003700F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4117">
        <w:rPr>
          <w:rFonts w:ascii="Times New Roman" w:hAnsi="Times New Roman" w:cs="Times New Roman"/>
          <w:b/>
          <w:sz w:val="28"/>
          <w:szCs w:val="28"/>
        </w:rPr>
        <w:t xml:space="preserve">присутствует действие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54117">
        <w:rPr>
          <w:rFonts w:ascii="Times New Roman" w:hAnsi="Times New Roman" w:cs="Times New Roman"/>
          <w:b/>
          <w:sz w:val="28"/>
          <w:szCs w:val="28"/>
        </w:rPr>
        <w:t xml:space="preserve"> обозначает</w:t>
      </w:r>
      <w:proofErr w:type="gramEnd"/>
      <w:r w:rsidRPr="00754117">
        <w:rPr>
          <w:rFonts w:ascii="Times New Roman" w:hAnsi="Times New Roman" w:cs="Times New Roman"/>
          <w:b/>
          <w:sz w:val="28"/>
          <w:szCs w:val="28"/>
        </w:rPr>
        <w:t xml:space="preserve"> признак предмета</w:t>
      </w:r>
    </w:p>
    <w:p w:rsidR="003700F9" w:rsidRPr="00754117" w:rsidRDefault="003700F9" w:rsidP="003700F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4117">
        <w:rPr>
          <w:rFonts w:ascii="Times New Roman" w:hAnsi="Times New Roman" w:cs="Times New Roman"/>
          <w:b/>
          <w:sz w:val="28"/>
          <w:szCs w:val="28"/>
        </w:rPr>
        <w:t xml:space="preserve">имеет категорию времени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54117">
        <w:rPr>
          <w:rFonts w:ascii="Times New Roman" w:hAnsi="Times New Roman" w:cs="Times New Roman"/>
          <w:b/>
          <w:sz w:val="28"/>
          <w:szCs w:val="28"/>
        </w:rPr>
        <w:t>зависит</w:t>
      </w:r>
      <w:proofErr w:type="gramEnd"/>
      <w:r w:rsidRPr="00754117">
        <w:rPr>
          <w:rFonts w:ascii="Times New Roman" w:hAnsi="Times New Roman" w:cs="Times New Roman"/>
          <w:b/>
          <w:sz w:val="28"/>
          <w:szCs w:val="28"/>
        </w:rPr>
        <w:t xml:space="preserve"> от существительного</w:t>
      </w:r>
    </w:p>
    <w:p w:rsidR="003700F9" w:rsidRPr="00754117" w:rsidRDefault="003700F9" w:rsidP="003700F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4117">
        <w:rPr>
          <w:rFonts w:ascii="Times New Roman" w:hAnsi="Times New Roman" w:cs="Times New Roman"/>
          <w:b/>
          <w:sz w:val="28"/>
          <w:szCs w:val="28"/>
        </w:rPr>
        <w:t xml:space="preserve">имеет категорию вида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54117">
        <w:rPr>
          <w:rFonts w:ascii="Times New Roman" w:hAnsi="Times New Roman" w:cs="Times New Roman"/>
          <w:b/>
          <w:sz w:val="28"/>
          <w:szCs w:val="28"/>
        </w:rPr>
        <w:t>изменяется</w:t>
      </w:r>
      <w:proofErr w:type="gramEnd"/>
      <w:r w:rsidRPr="00754117">
        <w:rPr>
          <w:rFonts w:ascii="Times New Roman" w:hAnsi="Times New Roman" w:cs="Times New Roman"/>
          <w:b/>
          <w:sz w:val="28"/>
          <w:szCs w:val="28"/>
        </w:rPr>
        <w:t xml:space="preserve"> по родам, числам, падежам </w:t>
      </w:r>
    </w:p>
    <w:p w:rsidR="003700F9" w:rsidRPr="00754117" w:rsidRDefault="003700F9" w:rsidP="003700F9">
      <w:pPr>
        <w:rPr>
          <w:rFonts w:ascii="Times New Roman" w:hAnsi="Times New Roman" w:cs="Times New Roman"/>
          <w:b/>
          <w:sz w:val="28"/>
          <w:szCs w:val="28"/>
        </w:rPr>
      </w:pPr>
      <w:r w:rsidRPr="00754117">
        <w:rPr>
          <w:rFonts w:ascii="Times New Roman" w:hAnsi="Times New Roman" w:cs="Times New Roman"/>
          <w:b/>
          <w:sz w:val="28"/>
          <w:szCs w:val="28"/>
        </w:rPr>
        <w:t>может быть возвратным (</w:t>
      </w:r>
      <w:proofErr w:type="gramStart"/>
      <w:r w:rsidRPr="00754117">
        <w:rPr>
          <w:rFonts w:ascii="Times New Roman" w:hAnsi="Times New Roman" w:cs="Times New Roman"/>
          <w:b/>
          <w:sz w:val="28"/>
          <w:szCs w:val="28"/>
        </w:rPr>
        <w:t>улыбающийся</w:t>
      </w:r>
      <w:proofErr w:type="gramEnd"/>
      <w:r w:rsidRPr="00754117">
        <w:rPr>
          <w:rFonts w:ascii="Times New Roman" w:hAnsi="Times New Roman" w:cs="Times New Roman"/>
          <w:b/>
          <w:sz w:val="28"/>
          <w:szCs w:val="28"/>
        </w:rPr>
        <w:t xml:space="preserve">)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54117">
        <w:rPr>
          <w:rFonts w:ascii="Times New Roman" w:hAnsi="Times New Roman" w:cs="Times New Roman"/>
          <w:b/>
          <w:sz w:val="28"/>
          <w:szCs w:val="28"/>
        </w:rPr>
        <w:t xml:space="preserve"> имеет полную и краткую форму</w:t>
      </w:r>
    </w:p>
    <w:p w:rsidR="003700F9" w:rsidRDefault="003700F9" w:rsidP="003700F9">
      <w:pPr>
        <w:rPr>
          <w:rFonts w:ascii="Times New Roman" w:hAnsi="Times New Roman" w:cs="Times New Roman"/>
          <w:b/>
          <w:sz w:val="28"/>
          <w:szCs w:val="28"/>
        </w:rPr>
      </w:pPr>
      <w:r w:rsidRPr="007541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54117">
        <w:rPr>
          <w:rFonts w:ascii="Times New Roman" w:hAnsi="Times New Roman" w:cs="Times New Roman"/>
          <w:b/>
          <w:sz w:val="28"/>
          <w:szCs w:val="28"/>
        </w:rPr>
        <w:t>в полной форме в предложении</w:t>
      </w:r>
    </w:p>
    <w:p w:rsidR="003700F9" w:rsidRPr="00754117" w:rsidRDefault="003700F9" w:rsidP="003700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Pr="00754117">
        <w:rPr>
          <w:rFonts w:ascii="Times New Roman" w:hAnsi="Times New Roman" w:cs="Times New Roman"/>
          <w:b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54117">
        <w:rPr>
          <w:rFonts w:ascii="Times New Roman" w:hAnsi="Times New Roman" w:cs="Times New Roman"/>
          <w:b/>
          <w:sz w:val="28"/>
          <w:szCs w:val="28"/>
        </w:rPr>
        <w:t>определением,</w:t>
      </w:r>
    </w:p>
    <w:p w:rsidR="00F41306" w:rsidRPr="007B5D71" w:rsidRDefault="003700F9" w:rsidP="00492AF9">
      <w:pPr>
        <w:rPr>
          <w:rFonts w:ascii="Times New Roman" w:hAnsi="Times New Roman" w:cs="Times New Roman"/>
          <w:b/>
          <w:sz w:val="28"/>
          <w:szCs w:val="28"/>
        </w:rPr>
      </w:pPr>
      <w:r w:rsidRPr="0075411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754117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Pr="00754117">
        <w:rPr>
          <w:rFonts w:ascii="Times New Roman" w:hAnsi="Times New Roman" w:cs="Times New Roman"/>
          <w:b/>
          <w:sz w:val="28"/>
          <w:szCs w:val="28"/>
        </w:rPr>
        <w:t>краткой</w:t>
      </w:r>
      <w:proofErr w:type="gramEnd"/>
      <w:r w:rsidRPr="00754117">
        <w:rPr>
          <w:rFonts w:ascii="Times New Roman" w:hAnsi="Times New Roman" w:cs="Times New Roman"/>
          <w:b/>
          <w:sz w:val="28"/>
          <w:szCs w:val="28"/>
        </w:rPr>
        <w:t xml:space="preserve"> – сказуемым.                                       </w:t>
      </w:r>
    </w:p>
    <w:p w:rsidR="00A67D42" w:rsidRDefault="00A67D42" w:rsidP="00A67D4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92AF9">
        <w:rPr>
          <w:rFonts w:ascii="Times New Roman" w:hAnsi="Times New Roman" w:cs="Times New Roman"/>
          <w:sz w:val="28"/>
          <w:szCs w:val="28"/>
        </w:rPr>
        <w:t>.Первичное закрепление.</w:t>
      </w:r>
      <w:proofErr w:type="gramEnd"/>
    </w:p>
    <w:p w:rsidR="00F41306" w:rsidRPr="00492AF9" w:rsidRDefault="00F41306" w:rsidP="00A67D4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Pr="00492AF9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данными причастиями составить сочетания «причастие + существительное», употребив причастия в разных родах: скачущий (всадник), смеющийся (девочка), волнующийся (поле).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Составить с ними предложения.</w:t>
      </w:r>
    </w:p>
    <w:p w:rsidR="00F41306" w:rsidRDefault="00F41306" w:rsidP="00F41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Чтение высказывания М. В. Ломоносова. Докажите справедливость этих слов, составив предложения с причастиями.</w:t>
      </w:r>
    </w:p>
    <w:p w:rsidR="00F41306" w:rsidRDefault="00F41306" w:rsidP="00F41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Мы шли по тропинке, которая вела к избушке лесника. – Мы шли по тропинке, ведущей к избушке лесника. В библиотеке сидят читатели и работают с книгами и журналами. – В библиотеке сидят читатели, работающие с книгами и журналами.</w:t>
      </w:r>
    </w:p>
    <w:p w:rsidR="00714F04" w:rsidRDefault="00714F04" w:rsidP="00F41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714F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работа. </w:t>
      </w:r>
    </w:p>
    <w:p w:rsidR="00714F04" w:rsidRDefault="00714F04" w:rsidP="00714F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Выборочный диктант. Записать только сочетания «причастие + существительное». Доказать свою правоту.</w:t>
      </w:r>
    </w:p>
    <w:p w:rsidR="00714F04" w:rsidRDefault="00714F04" w:rsidP="00714F04">
      <w:pPr>
        <w:pStyle w:val="a3"/>
        <w:ind w:left="49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Седые волосы, седеющие пряди, белый платок, белеющая равнина, дремлющий старик, дремучий лес, чернеющая смородина, чёрный дым, колосистая рожь.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Колосящаяся пшеница, горячий хлеб, горящие дрова.</w:t>
      </w:r>
    </w:p>
    <w:p w:rsidR="00714F04" w:rsidRDefault="00714F04" w:rsidP="00714F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 267. Прочитать. Доказать, что это текст. </w:t>
      </w:r>
      <w:r w:rsidR="000E72FA">
        <w:rPr>
          <w:rFonts w:ascii="Times New Roman" w:hAnsi="Times New Roman" w:cs="Times New Roman"/>
          <w:sz w:val="28"/>
          <w:szCs w:val="28"/>
        </w:rPr>
        <w:t xml:space="preserve">Выписать предложения с причастиями. Определить их род, число, падеж. Сделать синтаксический разбор последнего предложения. </w:t>
      </w:r>
    </w:p>
    <w:p w:rsidR="000E72FA" w:rsidRDefault="000E72FA" w:rsidP="000E72FA">
      <w:pPr>
        <w:pStyle w:val="a3"/>
        <w:ind w:left="4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Взаимопроверка. Проговаривают друг другу изученные правила, чтобы доказать, что выписали нужные предложения.</w:t>
      </w:r>
    </w:p>
    <w:p w:rsidR="00E7549C" w:rsidRDefault="00E7549C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7549C" w:rsidRDefault="00E7549C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7549C" w:rsidRDefault="00E7549C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23CF2" w:rsidRDefault="00523CF2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VII</w:t>
      </w:r>
      <w:r w:rsidRPr="00523C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Включение знания в систему знаний.</w:t>
      </w:r>
    </w:p>
    <w:p w:rsidR="00523CF2" w:rsidRDefault="00523CF2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Завершить предложения.</w:t>
      </w:r>
    </w:p>
    <w:p w:rsidR="00523CF2" w:rsidRDefault="00523CF2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Ученик, обдумывающий свои ответы, … (сумеет много</w:t>
      </w:r>
      <w:r w:rsidR="003D7867">
        <w:rPr>
          <w:rFonts w:ascii="Times New Roman" w:hAnsi="Times New Roman" w:cs="Times New Roman"/>
          <w:sz w:val="28"/>
          <w:szCs w:val="28"/>
        </w:rPr>
        <w:t>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добиться). Населившие великую нашу страну люди … (говорят на разных языках). Песни живущих в ней народов … (задушевны и чудесны). Снег, падающий с утра, … (засыпал все дороги). Недавно смазанные лыжи… (отлично скользили по снегу).</w:t>
      </w:r>
    </w:p>
    <w:p w:rsidR="00523CF2" w:rsidRDefault="00523CF2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523C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Рефлексия деятельности.</w:t>
      </w:r>
    </w:p>
    <w:p w:rsidR="00523CF2" w:rsidRDefault="00523CF2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Какую задачу мы сегодня ставили?</w:t>
      </w:r>
    </w:p>
    <w:p w:rsidR="00523CF2" w:rsidRDefault="00523CF2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Удалось ли решить поставленную задачу?</w:t>
      </w:r>
    </w:p>
    <w:p w:rsidR="00523CF2" w:rsidRDefault="00523CF2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Что мы узнали о причастии, в чём его особенность? (Сочетает в себе признаки и глагола, и прилагательного).</w:t>
      </w:r>
    </w:p>
    <w:p w:rsidR="00523CF2" w:rsidRDefault="00523CF2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Чем они похожи на прилагательные?</w:t>
      </w:r>
    </w:p>
    <w:p w:rsidR="00523CF2" w:rsidRDefault="00523CF2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Какие признаки глагола имеют?</w:t>
      </w:r>
    </w:p>
    <w:p w:rsidR="00E451FD" w:rsidRDefault="00E451FD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Где можно применить новые знания? (Будем пользоваться в устной и письменной речи.)</w:t>
      </w:r>
    </w:p>
    <w:p w:rsidR="00E451FD" w:rsidRPr="00523CF2" w:rsidRDefault="00E451FD" w:rsidP="00523CF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 Параграф 38.</w:t>
      </w:r>
      <w:r w:rsidR="007B4A00">
        <w:rPr>
          <w:rFonts w:ascii="Times New Roman" w:hAnsi="Times New Roman" w:cs="Times New Roman"/>
          <w:sz w:val="28"/>
          <w:szCs w:val="28"/>
        </w:rPr>
        <w:t xml:space="preserve"> </w:t>
      </w:r>
      <w:r w:rsidR="001737A9">
        <w:rPr>
          <w:rFonts w:ascii="Times New Roman" w:hAnsi="Times New Roman" w:cs="Times New Roman"/>
          <w:sz w:val="28"/>
          <w:szCs w:val="28"/>
        </w:rPr>
        <w:t>1 группа-у</w:t>
      </w:r>
      <w:r>
        <w:rPr>
          <w:rFonts w:ascii="Times New Roman" w:hAnsi="Times New Roman" w:cs="Times New Roman"/>
          <w:sz w:val="28"/>
          <w:szCs w:val="28"/>
        </w:rPr>
        <w:t>пр. 264. Прочитать текст. Указать имена прилагательные и причастия. Списать, вставляя пропущенные буквы. Объяснить орфограммы.</w:t>
      </w:r>
      <w:r w:rsidR="001737A9">
        <w:rPr>
          <w:rFonts w:ascii="Times New Roman" w:hAnsi="Times New Roman" w:cs="Times New Roman"/>
          <w:sz w:val="28"/>
          <w:szCs w:val="28"/>
        </w:rPr>
        <w:t xml:space="preserve"> 2 группа - с</w:t>
      </w:r>
      <w:r w:rsidR="007B4A00">
        <w:rPr>
          <w:rFonts w:ascii="Times New Roman" w:hAnsi="Times New Roman" w:cs="Times New Roman"/>
          <w:sz w:val="28"/>
          <w:szCs w:val="28"/>
        </w:rPr>
        <w:t>оставить связный текст по рисунку, употребив причастия.</w:t>
      </w:r>
    </w:p>
    <w:p w:rsidR="00A67D42" w:rsidRDefault="00A67D42" w:rsidP="00492AF9">
      <w:pPr>
        <w:rPr>
          <w:rFonts w:ascii="Times New Roman" w:hAnsi="Times New Roman" w:cs="Times New Roman"/>
          <w:sz w:val="28"/>
          <w:szCs w:val="28"/>
        </w:rPr>
      </w:pPr>
    </w:p>
    <w:p w:rsidR="00492AF9" w:rsidRPr="00492AF9" w:rsidRDefault="008D6071" w:rsidP="00492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4EF5" w:rsidRPr="00AE4EF5" w:rsidRDefault="00AE4EF5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191C" w:rsidRDefault="004F191C" w:rsidP="004F191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191C" w:rsidRPr="004F191C" w:rsidRDefault="004F191C" w:rsidP="004F191C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</w:p>
    <w:p w:rsidR="00DA4881" w:rsidRPr="00DA4881" w:rsidRDefault="00DA4881" w:rsidP="00DA488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4881" w:rsidRPr="00DA4881" w:rsidRDefault="00DA4881" w:rsidP="00DA488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F6C73" w:rsidRDefault="00EF6C73">
      <w:pPr>
        <w:rPr>
          <w:rFonts w:ascii="Times New Roman" w:hAnsi="Times New Roman" w:cs="Times New Roman"/>
          <w:b/>
          <w:sz w:val="32"/>
          <w:szCs w:val="32"/>
        </w:rPr>
      </w:pPr>
    </w:p>
    <w:p w:rsidR="00EF6C73" w:rsidRDefault="00EF6C73">
      <w:pPr>
        <w:rPr>
          <w:rFonts w:ascii="Times New Roman" w:hAnsi="Times New Roman" w:cs="Times New Roman"/>
          <w:b/>
          <w:sz w:val="32"/>
          <w:szCs w:val="32"/>
        </w:rPr>
      </w:pPr>
    </w:p>
    <w:p w:rsidR="00EF6C73" w:rsidRPr="0052234C" w:rsidRDefault="00EF6C73">
      <w:pPr>
        <w:rPr>
          <w:rFonts w:ascii="Times New Roman" w:hAnsi="Times New Roman" w:cs="Times New Roman"/>
          <w:b/>
          <w:sz w:val="32"/>
          <w:szCs w:val="32"/>
        </w:rPr>
      </w:pPr>
    </w:p>
    <w:sectPr w:rsidR="00EF6C73" w:rsidRPr="0052234C" w:rsidSect="003D7867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73789"/>
    <w:multiLevelType w:val="hybridMultilevel"/>
    <w:tmpl w:val="82463C64"/>
    <w:lvl w:ilvl="0" w:tplc="E148269C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5B9C2828"/>
    <w:multiLevelType w:val="hybridMultilevel"/>
    <w:tmpl w:val="356E259C"/>
    <w:lvl w:ilvl="0" w:tplc="F8D4651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4C"/>
    <w:rsid w:val="000E72FA"/>
    <w:rsid w:val="001737A9"/>
    <w:rsid w:val="002B32F0"/>
    <w:rsid w:val="003700F9"/>
    <w:rsid w:val="003D7867"/>
    <w:rsid w:val="00492AF9"/>
    <w:rsid w:val="0049581B"/>
    <w:rsid w:val="004A66B9"/>
    <w:rsid w:val="004F191C"/>
    <w:rsid w:val="0052234C"/>
    <w:rsid w:val="00523CF2"/>
    <w:rsid w:val="00714F04"/>
    <w:rsid w:val="00754117"/>
    <w:rsid w:val="007B4A00"/>
    <w:rsid w:val="007B5D71"/>
    <w:rsid w:val="008227F9"/>
    <w:rsid w:val="008D6071"/>
    <w:rsid w:val="00925A10"/>
    <w:rsid w:val="0095275A"/>
    <w:rsid w:val="00A67D42"/>
    <w:rsid w:val="00AE4EF5"/>
    <w:rsid w:val="00BF3D68"/>
    <w:rsid w:val="00C42F91"/>
    <w:rsid w:val="00C85624"/>
    <w:rsid w:val="00D824D4"/>
    <w:rsid w:val="00DA4881"/>
    <w:rsid w:val="00E451FD"/>
    <w:rsid w:val="00E7549C"/>
    <w:rsid w:val="00EF6C73"/>
    <w:rsid w:val="00F41306"/>
    <w:rsid w:val="00F8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6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5D71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6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5D71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8168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88195">
                  <w:marLeft w:val="0"/>
                  <w:marRight w:val="0"/>
                  <w:marTop w:val="0"/>
                  <w:marBottom w:val="15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Завгария</dc:creator>
  <cp:lastModifiedBy>Завгария</cp:lastModifiedBy>
  <cp:revision>18</cp:revision>
  <dcterms:created xsi:type="dcterms:W3CDTF">2015-03-05T20:07:00Z</dcterms:created>
  <dcterms:modified xsi:type="dcterms:W3CDTF">2015-11-22T17:05:00Z</dcterms:modified>
</cp:coreProperties>
</file>